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A9679" w14:textId="61CCE679" w:rsidR="000B5FC1" w:rsidRDefault="004E2BFA" w:rsidP="000B5FC1">
      <w:pPr>
        <w:jc w:val="right"/>
      </w:pPr>
      <w:r>
        <w:rPr>
          <w:noProof/>
          <w:color w:val="000000" w:themeColor="text1"/>
        </w:rPr>
        <w:drawing>
          <wp:anchor distT="0" distB="0" distL="114300" distR="114300" simplePos="0" relativeHeight="251657215" behindDoc="0" locked="0" layoutInCell="1" allowOverlap="1" wp14:anchorId="17E1EA9F" wp14:editId="3A62E099">
            <wp:simplePos x="0" y="0"/>
            <wp:positionH relativeFrom="margin">
              <wp:posOffset>2557780</wp:posOffset>
            </wp:positionH>
            <wp:positionV relativeFrom="margin">
              <wp:align>top</wp:align>
            </wp:positionV>
            <wp:extent cx="809625" cy="880745"/>
            <wp:effectExtent l="0" t="0" r="9525" b="0"/>
            <wp:wrapNone/>
            <wp:docPr id="1165837711" name="Image 2" descr="Une image contenant roue, Roue de vélo, vélo, Cadre de vél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198158" name="Image 2" descr="Une image contenant roue, Roue de vélo, vélo, Cadre de vélo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7F7F7F" w:themeColor="text1" w:themeTint="80"/>
        </w:rPr>
        <w:drawing>
          <wp:anchor distT="0" distB="0" distL="114300" distR="114300" simplePos="0" relativeHeight="251658240" behindDoc="0" locked="0" layoutInCell="1" allowOverlap="1" wp14:anchorId="5BCB840B" wp14:editId="78891B96">
            <wp:simplePos x="4695825" y="1085850"/>
            <wp:positionH relativeFrom="margin">
              <wp:align>left</wp:align>
            </wp:positionH>
            <wp:positionV relativeFrom="margin">
              <wp:align>top</wp:align>
            </wp:positionV>
            <wp:extent cx="1457325" cy="964565"/>
            <wp:effectExtent l="0" t="0" r="0" b="6985"/>
            <wp:wrapSquare wrapText="bothSides"/>
            <wp:docPr id="311160428" name="Image 1" descr="Une image contenant Graphique, Police, graphism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160428" name="Image 1" descr="Une image contenant Graphique, Police, graphisme, conception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250" cy="967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FC1">
        <w:t>Avril 2024</w:t>
      </w:r>
    </w:p>
    <w:p w14:paraId="2376F89D" w14:textId="5A841A68" w:rsidR="000B5FC1" w:rsidRPr="004E2BFA" w:rsidRDefault="004E2BFA" w:rsidP="000B5FC1">
      <w:pPr>
        <w:jc w:val="right"/>
        <w:rPr>
          <w:rStyle w:val="Lienhypertexte"/>
        </w:rPr>
      </w:pPr>
      <w:r>
        <w:fldChar w:fldCharType="begin"/>
      </w:r>
      <w:r>
        <w:instrText>HYPERLINK "https://www.pays-lunevillois.com/"</w:instrText>
      </w:r>
      <w:r>
        <w:fldChar w:fldCharType="separate"/>
      </w:r>
      <w:r w:rsidRPr="004E2BFA">
        <w:rPr>
          <w:rStyle w:val="Lienhypertexte"/>
        </w:rPr>
        <w:t>Pays du Lunévillois</w:t>
      </w:r>
    </w:p>
    <w:p w14:paraId="3D5BF46A" w14:textId="54F9F9B3" w:rsidR="000B5FC1" w:rsidRPr="004E2BFA" w:rsidRDefault="004E2BFA" w:rsidP="000B5FC1">
      <w:pPr>
        <w:jc w:val="right"/>
      </w:pPr>
      <w:r>
        <w:fldChar w:fldCharType="end"/>
      </w:r>
    </w:p>
    <w:p w14:paraId="4A5B3894" w14:textId="1E313BB9" w:rsidR="00854CF3" w:rsidRDefault="00854CF3" w:rsidP="00854CF3"/>
    <w:p w14:paraId="0D192A9D" w14:textId="77777777" w:rsidR="004E2BFA" w:rsidRDefault="004E2BFA" w:rsidP="000B5FC1">
      <w:pPr>
        <w:jc w:val="center"/>
        <w:rPr>
          <w:b/>
          <w:bCs/>
        </w:rPr>
      </w:pPr>
    </w:p>
    <w:p w14:paraId="0878F87C" w14:textId="77777777" w:rsidR="004E2BFA" w:rsidRDefault="004E2BFA" w:rsidP="000B5FC1">
      <w:pPr>
        <w:jc w:val="center"/>
        <w:rPr>
          <w:b/>
          <w:bCs/>
        </w:rPr>
      </w:pPr>
    </w:p>
    <w:p w14:paraId="3C691A43" w14:textId="77777777" w:rsidR="004E2BFA" w:rsidRDefault="004E2BFA" w:rsidP="000B5FC1">
      <w:pPr>
        <w:jc w:val="center"/>
        <w:rPr>
          <w:b/>
          <w:bCs/>
        </w:rPr>
      </w:pPr>
    </w:p>
    <w:p w14:paraId="1A59CFEF" w14:textId="4DE60BB3" w:rsidR="000B5FC1" w:rsidRPr="004E2BFA" w:rsidRDefault="000B5FC1" w:rsidP="000B5FC1">
      <w:pPr>
        <w:jc w:val="center"/>
        <w:rPr>
          <w:b/>
          <w:bCs/>
          <w:sz w:val="32"/>
          <w:szCs w:val="32"/>
        </w:rPr>
      </w:pPr>
      <w:r w:rsidRPr="004E2BFA">
        <w:rPr>
          <w:b/>
          <w:bCs/>
          <w:sz w:val="32"/>
          <w:szCs w:val="32"/>
        </w:rPr>
        <w:t>Participez au Défi « </w:t>
      </w:r>
      <w:r w:rsidR="004E2BFA">
        <w:rPr>
          <w:b/>
          <w:bCs/>
          <w:sz w:val="32"/>
          <w:szCs w:val="32"/>
        </w:rPr>
        <w:t>Au boulot, j</w:t>
      </w:r>
      <w:r w:rsidRPr="004E2BFA">
        <w:rPr>
          <w:b/>
          <w:bCs/>
          <w:sz w:val="32"/>
          <w:szCs w:val="32"/>
        </w:rPr>
        <w:t>’y vais</w:t>
      </w:r>
      <w:r w:rsidR="004E2BFA">
        <w:rPr>
          <w:b/>
          <w:bCs/>
          <w:sz w:val="32"/>
          <w:szCs w:val="32"/>
        </w:rPr>
        <w:t xml:space="preserve"> autrement</w:t>
      </w:r>
      <w:r w:rsidRPr="004E2BFA">
        <w:rPr>
          <w:b/>
          <w:bCs/>
          <w:sz w:val="32"/>
          <w:szCs w:val="32"/>
        </w:rPr>
        <w:t> ! » du 13 au 31 mai 2024</w:t>
      </w:r>
    </w:p>
    <w:p w14:paraId="6B708670" w14:textId="77777777" w:rsidR="00854CF3" w:rsidRPr="000B5FC1" w:rsidRDefault="00854CF3" w:rsidP="000B5FC1">
      <w:pPr>
        <w:jc w:val="center"/>
        <w:rPr>
          <w:b/>
          <w:bCs/>
        </w:rPr>
      </w:pPr>
    </w:p>
    <w:p w14:paraId="76F068A3" w14:textId="6A31B67A" w:rsidR="0052350B" w:rsidRDefault="00A42680" w:rsidP="0052350B">
      <w:pPr>
        <w:jc w:val="both"/>
      </w:pPr>
      <w:r>
        <w:t>Du 13 au 31 mai 2024, participez au Défi « J’y vais ! »</w:t>
      </w:r>
      <w:r w:rsidR="0052350B">
        <w:t>. C</w:t>
      </w:r>
      <w:r w:rsidR="00854CF3">
        <w:t>’est LE</w:t>
      </w:r>
      <w:r>
        <w:t xml:space="preserve"> challenge </w:t>
      </w:r>
      <w:r w:rsidR="0052350B">
        <w:t>en faveur des</w:t>
      </w:r>
      <w:r>
        <w:t xml:space="preserve"> mobilités durables</w:t>
      </w:r>
      <w:r w:rsidR="0052350B">
        <w:t xml:space="preserve"> en Grand Est</w:t>
      </w:r>
      <w:r w:rsidR="00854CF3">
        <w:t>,</w:t>
      </w:r>
      <w:r w:rsidR="0052350B">
        <w:t xml:space="preserve"> coconstruit par l’association Initiatives Durables et les 39 territoires partenaires avec le soutien de l’ADEME Grand Est. </w:t>
      </w:r>
    </w:p>
    <w:p w14:paraId="7FEB3DA8" w14:textId="77777777" w:rsidR="0052350B" w:rsidRDefault="0052350B" w:rsidP="0052350B">
      <w:pPr>
        <w:jc w:val="both"/>
      </w:pPr>
    </w:p>
    <w:p w14:paraId="09E5A93E" w14:textId="058F670F" w:rsidR="007C1807" w:rsidRPr="001555DE" w:rsidRDefault="007C1807" w:rsidP="007C1807">
      <w:pPr>
        <w:jc w:val="both"/>
        <w:rPr>
          <w:b/>
          <w:bCs/>
        </w:rPr>
      </w:pPr>
      <w:r w:rsidRPr="001555DE">
        <w:rPr>
          <w:b/>
          <w:bCs/>
        </w:rPr>
        <w:t>À vos marques, prêts, partez</w:t>
      </w:r>
      <w:r w:rsidR="004E2BFA">
        <w:rPr>
          <w:b/>
          <w:bCs/>
        </w:rPr>
        <w:t> !</w:t>
      </w:r>
    </w:p>
    <w:p w14:paraId="44757A13" w14:textId="77777777" w:rsidR="004E2BFA" w:rsidRDefault="004E2BFA" w:rsidP="007C1807">
      <w:pPr>
        <w:jc w:val="both"/>
      </w:pPr>
    </w:p>
    <w:p w14:paraId="26D71AF7" w14:textId="18F5E884" w:rsidR="004C7132" w:rsidRPr="009031E7" w:rsidRDefault="004C7132" w:rsidP="007C1807">
      <w:pPr>
        <w:jc w:val="both"/>
        <w:rPr>
          <w:color w:val="7F7F7F" w:themeColor="text1" w:themeTint="80"/>
        </w:rPr>
      </w:pPr>
      <w:r>
        <w:t>Alors que le secteur des transports représente 32% des émissions de gaz à effets de serre de la France</w:t>
      </w:r>
      <w:r w:rsidR="001555DE" w:rsidRPr="004E2BFA">
        <w:t xml:space="preserve">, </w:t>
      </w:r>
      <w:hyperlink r:id="rId9" w:history="1">
        <w:r w:rsidR="004E2BFA" w:rsidRPr="004E2BFA">
          <w:rPr>
            <w:rStyle w:val="Lienhypertexte"/>
          </w:rPr>
          <w:t>le Pays du Lunévillois</w:t>
        </w:r>
      </w:hyperlink>
      <w:r w:rsidR="001555DE" w:rsidRPr="004E2BFA">
        <w:t xml:space="preserve"> </w:t>
      </w:r>
      <w:r w:rsidR="001555DE">
        <w:t>vous propose</w:t>
      </w:r>
      <w:r>
        <w:t xml:space="preserve"> </w:t>
      </w:r>
      <w:r w:rsidR="00A22193">
        <w:t xml:space="preserve">de tester de nouveaux modes </w:t>
      </w:r>
      <w:r>
        <w:t>de déplacements</w:t>
      </w:r>
      <w:r w:rsidR="00895DE0">
        <w:t xml:space="preserve"> alternatifs à l’usage de la voiture individuelle</w:t>
      </w:r>
      <w:r>
        <w:t xml:space="preserve">. Que vous soyez une entreprise, une association, une administration ou un établissement scolaire, challengez vos équipes et </w:t>
      </w:r>
      <w:r w:rsidR="001555DE">
        <w:t>incitez-les</w:t>
      </w:r>
      <w:r>
        <w:t xml:space="preserve"> à </w:t>
      </w:r>
      <w:r w:rsidR="00FF2DF6">
        <w:t xml:space="preserve">changer leurs habitudes </w:t>
      </w:r>
      <w:r w:rsidR="0073606A">
        <w:t>tout au long du</w:t>
      </w:r>
      <w:r>
        <w:t xml:space="preserve"> Défi.</w:t>
      </w:r>
      <w:r w:rsidR="00E2201C">
        <w:t xml:space="preserve"> </w:t>
      </w:r>
      <w:r w:rsidR="00EF2C9B">
        <w:t xml:space="preserve">Les déplacements </w:t>
      </w:r>
      <w:r w:rsidR="00EF2C9B" w:rsidRPr="00854CF3">
        <w:rPr>
          <w:color w:val="000000" w:themeColor="text1"/>
        </w:rPr>
        <w:t xml:space="preserve">à </w:t>
      </w:r>
      <w:r w:rsidR="00EF2C9B">
        <w:t>vélo, à pied, en trottinette, en transports en commun, en covoiturage et bien plus encor</w:t>
      </w:r>
      <w:r w:rsidR="009031E7">
        <w:t>e seront comptabilisés.</w:t>
      </w:r>
    </w:p>
    <w:p w14:paraId="5A70428B" w14:textId="77777777" w:rsidR="00854CF3" w:rsidRDefault="00854CF3" w:rsidP="00A42680">
      <w:pPr>
        <w:jc w:val="both"/>
      </w:pPr>
    </w:p>
    <w:p w14:paraId="7F4AD61D" w14:textId="480166FE" w:rsidR="00854CF3" w:rsidRDefault="00854CF3" w:rsidP="007C1807">
      <w:pPr>
        <w:jc w:val="both"/>
      </w:pPr>
      <w:r>
        <w:t xml:space="preserve">En plus d’agir pour l’environnement, vous contribuerez au soutien d’une association locale œuvrant dans le domaine des mobilités actives, solidaires ou de la santé. </w:t>
      </w:r>
      <w:r w:rsidR="008A7487">
        <w:t xml:space="preserve">Alors ? </w:t>
      </w:r>
      <w:proofErr w:type="spellStart"/>
      <w:r w:rsidR="008A7487">
        <w:t>Prêt.e</w:t>
      </w:r>
      <w:proofErr w:type="spellEnd"/>
      <w:r w:rsidR="008A7487">
        <w:t xml:space="preserve"> à relever le Défi ? </w:t>
      </w:r>
      <w:r w:rsidR="00181439">
        <w:softHyphen/>
      </w:r>
    </w:p>
    <w:p w14:paraId="03F3D8CE" w14:textId="77777777" w:rsidR="007C1807" w:rsidRDefault="007C1807" w:rsidP="007C1807">
      <w:pPr>
        <w:jc w:val="both"/>
      </w:pPr>
    </w:p>
    <w:p w14:paraId="4597DC0D" w14:textId="0A374EFD" w:rsidR="007C1807" w:rsidRPr="00165634" w:rsidRDefault="007C1807" w:rsidP="007C1807">
      <w:pPr>
        <w:jc w:val="both"/>
        <w:rPr>
          <w:color w:val="7F7F7F" w:themeColor="text1" w:themeTint="80"/>
        </w:rPr>
      </w:pPr>
      <w:r w:rsidRPr="007C1807">
        <w:rPr>
          <w:color w:val="000000" w:themeColor="text1"/>
        </w:rPr>
        <w:t>P</w:t>
      </w:r>
      <w:r w:rsidR="00D97048">
        <w:rPr>
          <w:color w:val="000000" w:themeColor="text1"/>
        </w:rPr>
        <w:t xml:space="preserve">our participer, retrouvez toutes les </w:t>
      </w:r>
      <w:r w:rsidRPr="007C1807">
        <w:rPr>
          <w:color w:val="000000" w:themeColor="text1"/>
        </w:rPr>
        <w:t xml:space="preserve">informations et </w:t>
      </w:r>
      <w:r w:rsidR="00D97048">
        <w:rPr>
          <w:color w:val="000000" w:themeColor="text1"/>
        </w:rPr>
        <w:t>le for</w:t>
      </w:r>
      <w:r w:rsidR="00CA333C">
        <w:rPr>
          <w:color w:val="000000" w:themeColor="text1"/>
        </w:rPr>
        <w:t>mulaire d’</w:t>
      </w:r>
      <w:r w:rsidRPr="007C1807">
        <w:rPr>
          <w:color w:val="000000" w:themeColor="text1"/>
        </w:rPr>
        <w:t>inscription sur :</w:t>
      </w:r>
      <w:r w:rsidRPr="00A42680">
        <w:rPr>
          <w:color w:val="000000" w:themeColor="text1"/>
        </w:rPr>
        <w:t xml:space="preserve"> </w:t>
      </w:r>
      <w:hyperlink r:id="rId10" w:history="1">
        <w:r w:rsidRPr="004E2BFA">
          <w:rPr>
            <w:rStyle w:val="Lienhypertexte"/>
          </w:rPr>
          <w:t>https://defi-jyvais.fr</w:t>
        </w:r>
      </w:hyperlink>
    </w:p>
    <w:p w14:paraId="2E963937" w14:textId="77777777" w:rsidR="00165634" w:rsidRDefault="00165634" w:rsidP="000B5FC1">
      <w:pPr>
        <w:jc w:val="center"/>
      </w:pPr>
    </w:p>
    <w:p w14:paraId="74DBAEE0" w14:textId="5730EF74" w:rsidR="00854CF3" w:rsidRDefault="00A42680" w:rsidP="000B5FC1">
      <w:pPr>
        <w:rPr>
          <w:b/>
          <w:bCs/>
          <w:color w:val="000000" w:themeColor="text1"/>
        </w:rPr>
      </w:pPr>
      <w:r w:rsidRPr="00854CF3">
        <w:rPr>
          <w:b/>
          <w:bCs/>
          <w:color w:val="000000" w:themeColor="text1"/>
        </w:rPr>
        <w:t>Vo</w:t>
      </w:r>
      <w:r w:rsidR="004E2BFA">
        <w:rPr>
          <w:b/>
          <w:bCs/>
          <w:color w:val="000000" w:themeColor="text1"/>
        </w:rPr>
        <w:t>tre</w:t>
      </w:r>
      <w:r w:rsidRPr="00854CF3">
        <w:rPr>
          <w:b/>
          <w:bCs/>
          <w:color w:val="000000" w:themeColor="text1"/>
        </w:rPr>
        <w:t xml:space="preserve"> contact loca</w:t>
      </w:r>
      <w:r w:rsidR="004E2BFA">
        <w:rPr>
          <w:b/>
          <w:bCs/>
          <w:color w:val="000000" w:themeColor="text1"/>
        </w:rPr>
        <w:t>l :</w:t>
      </w:r>
    </w:p>
    <w:p w14:paraId="688D0D2F" w14:textId="77777777" w:rsidR="00854CF3" w:rsidRPr="00854CF3" w:rsidRDefault="00854CF3" w:rsidP="000B5FC1">
      <w:pPr>
        <w:rPr>
          <w:b/>
          <w:bCs/>
          <w:color w:val="000000" w:themeColor="text1"/>
        </w:rPr>
      </w:pPr>
    </w:p>
    <w:p w14:paraId="6BD096BE" w14:textId="77777777" w:rsidR="004E2BFA" w:rsidRDefault="004E2BFA" w:rsidP="004E2BFA">
      <w:pPr>
        <w:rPr>
          <w:color w:val="0A2F41"/>
          <w:lang w:eastAsia="fr-FR"/>
          <w14:ligatures w14:val="none"/>
        </w:rPr>
      </w:pPr>
      <w:r>
        <w:rPr>
          <w:color w:val="0A2F41"/>
          <w:lang w:eastAsia="fr-FR"/>
        </w:rPr>
        <w:t>Angélique Moutenet</w:t>
      </w:r>
    </w:p>
    <w:p w14:paraId="3C33E5D8" w14:textId="77777777" w:rsidR="004E2BFA" w:rsidRDefault="004E2BFA" w:rsidP="004E2BFA">
      <w:pPr>
        <w:rPr>
          <w:color w:val="0A2F41"/>
          <w:lang w:eastAsia="fr-FR"/>
        </w:rPr>
      </w:pPr>
      <w:r>
        <w:rPr>
          <w:color w:val="0A2F41"/>
          <w:lang w:eastAsia="fr-FR"/>
        </w:rPr>
        <w:t>Ambassadrice de la mobilité durable</w:t>
      </w:r>
    </w:p>
    <w:p w14:paraId="2E055BD2" w14:textId="77777777" w:rsidR="004E2BFA" w:rsidRDefault="004E2BFA" w:rsidP="004E2BFA">
      <w:pPr>
        <w:rPr>
          <w:color w:val="1F3864"/>
          <w:lang w:eastAsia="fr-FR"/>
        </w:rPr>
      </w:pPr>
      <w:r>
        <w:rPr>
          <w:color w:val="1F3864"/>
          <w:lang w:eastAsia="fr-FR"/>
        </w:rPr>
        <w:t>03.83.77.61.63</w:t>
      </w:r>
    </w:p>
    <w:p w14:paraId="1EA064A7" w14:textId="77777777" w:rsidR="004E2BFA" w:rsidRDefault="00B76113" w:rsidP="004E2BFA">
      <w:pPr>
        <w:rPr>
          <w:color w:val="1F3864"/>
          <w:lang w:eastAsia="fr-FR"/>
        </w:rPr>
      </w:pPr>
      <w:hyperlink r:id="rId11" w:history="1">
        <w:r w:rsidR="004E2BFA">
          <w:rPr>
            <w:rStyle w:val="Lienhypertexte"/>
            <w:color w:val="1F3864"/>
            <w:lang w:eastAsia="fr-FR"/>
          </w:rPr>
          <w:t>angelique.moutenet@pays-lunevillois.com</w:t>
        </w:r>
      </w:hyperlink>
    </w:p>
    <w:p w14:paraId="1C9405EA" w14:textId="77777777" w:rsidR="00794E18" w:rsidRDefault="00794E18" w:rsidP="000B5FC1">
      <w:pPr>
        <w:rPr>
          <w:color w:val="7F7F7F" w:themeColor="text1" w:themeTint="80"/>
        </w:rPr>
      </w:pPr>
    </w:p>
    <w:p w14:paraId="2E6F517A" w14:textId="77777777" w:rsidR="004E2BFA" w:rsidRDefault="004E2BFA" w:rsidP="004E2BFA">
      <w:pPr>
        <w:rPr>
          <w:rFonts w:ascii="Calibri" w:hAnsi="Calibri" w:cs="Calibri"/>
          <w:color w:val="1F3864"/>
          <w:lang w:eastAsia="fr-FR"/>
          <w14:ligatures w14:val="none"/>
        </w:rPr>
      </w:pPr>
      <w:r>
        <w:rPr>
          <w:rFonts w:ascii="Calibri" w:hAnsi="Calibri" w:cs="Calibri"/>
          <w:color w:val="1F3864"/>
          <w:lang w:eastAsia="fr-FR"/>
          <w14:ligatures w14:val="none"/>
        </w:rPr>
        <w:t>PETR du Pays du Lunévillois</w:t>
      </w:r>
    </w:p>
    <w:p w14:paraId="7F956E56" w14:textId="77777777" w:rsidR="004E2BFA" w:rsidRDefault="004E2BFA" w:rsidP="004E2BFA">
      <w:pPr>
        <w:rPr>
          <w:rFonts w:ascii="Calibri" w:hAnsi="Calibri" w:cs="Calibri"/>
          <w:color w:val="1F3864"/>
          <w:lang w:eastAsia="fr-FR"/>
          <w14:ligatures w14:val="none"/>
        </w:rPr>
      </w:pPr>
      <w:r>
        <w:rPr>
          <w:rFonts w:ascii="Calibri" w:hAnsi="Calibri" w:cs="Calibri"/>
          <w:color w:val="1F3864"/>
          <w:lang w:eastAsia="fr-FR"/>
          <w14:ligatures w14:val="none"/>
        </w:rPr>
        <w:t>11 ter avenue de la Libération 54300 Lunéville</w:t>
      </w:r>
    </w:p>
    <w:p w14:paraId="22B6E237" w14:textId="77777777" w:rsidR="004E2BFA" w:rsidRDefault="00B76113" w:rsidP="004E2BFA">
      <w:pPr>
        <w:rPr>
          <w:i/>
          <w:iCs/>
          <w:color w:val="1F3864"/>
          <w:lang w:eastAsia="fr-FR"/>
        </w:rPr>
      </w:pPr>
      <w:hyperlink r:id="rId12" w:history="1">
        <w:r w:rsidR="004E2BFA">
          <w:rPr>
            <w:rStyle w:val="Lienhypertexte"/>
            <w:i/>
            <w:iCs/>
            <w:color w:val="0000FF"/>
            <w:lang w:eastAsia="fr-FR"/>
          </w:rPr>
          <w:t>www.pays-lunevillois.com</w:t>
        </w:r>
      </w:hyperlink>
    </w:p>
    <w:p w14:paraId="401B7B7C" w14:textId="77777777" w:rsidR="004E2BFA" w:rsidRDefault="004E2BFA" w:rsidP="004E2BFA">
      <w:pPr>
        <w:rPr>
          <w:rFonts w:ascii="Aptos" w:hAnsi="Aptos" w:cs="Aptos"/>
          <w:i/>
          <w:iCs/>
          <w:color w:val="1F3864"/>
          <w:lang w:eastAsia="fr-FR"/>
        </w:rPr>
      </w:pPr>
    </w:p>
    <w:p w14:paraId="042D8990" w14:textId="6E4EAD5E" w:rsidR="000B5FC1" w:rsidRDefault="00794E18" w:rsidP="005A0563">
      <w:pPr>
        <w:jc w:val="center"/>
        <w:rPr>
          <w:color w:val="7F7F7F" w:themeColor="text1" w:themeTint="80"/>
        </w:rPr>
      </w:pPr>
      <w:r>
        <w:rPr>
          <w:noProof/>
          <w:color w:val="000000" w:themeColor="text1"/>
        </w:rPr>
        <w:drawing>
          <wp:inline distT="0" distB="0" distL="0" distR="0" wp14:anchorId="3BD9D8EA" wp14:editId="58D3C9BA">
            <wp:extent cx="5760720" cy="1668780"/>
            <wp:effectExtent l="0" t="0" r="5080" b="0"/>
            <wp:docPr id="1305406247" name="Image 1" descr="Une image contenant texte, Polic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406247" name="Image 1" descr="Une image contenant texte, Police, capture d’écran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5FC1" w:rsidSect="004E2BFA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F30AD5"/>
    <w:multiLevelType w:val="hybridMultilevel"/>
    <w:tmpl w:val="5E766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040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C1"/>
    <w:rsid w:val="000B5FC1"/>
    <w:rsid w:val="00144D1C"/>
    <w:rsid w:val="001555DE"/>
    <w:rsid w:val="00165634"/>
    <w:rsid w:val="00181439"/>
    <w:rsid w:val="00183142"/>
    <w:rsid w:val="00366C96"/>
    <w:rsid w:val="004C7132"/>
    <w:rsid w:val="004E2BFA"/>
    <w:rsid w:val="004F41E3"/>
    <w:rsid w:val="0052350B"/>
    <w:rsid w:val="005A0563"/>
    <w:rsid w:val="00676509"/>
    <w:rsid w:val="0073606A"/>
    <w:rsid w:val="00794E18"/>
    <w:rsid w:val="007C1807"/>
    <w:rsid w:val="00823666"/>
    <w:rsid w:val="00854CF3"/>
    <w:rsid w:val="00895DE0"/>
    <w:rsid w:val="008A7487"/>
    <w:rsid w:val="009031E7"/>
    <w:rsid w:val="009A7251"/>
    <w:rsid w:val="00A22193"/>
    <w:rsid w:val="00A42680"/>
    <w:rsid w:val="00A8084D"/>
    <w:rsid w:val="00A84BF8"/>
    <w:rsid w:val="00AB0C5F"/>
    <w:rsid w:val="00B76113"/>
    <w:rsid w:val="00BB3B74"/>
    <w:rsid w:val="00CA333C"/>
    <w:rsid w:val="00D93880"/>
    <w:rsid w:val="00D97048"/>
    <w:rsid w:val="00DB56E7"/>
    <w:rsid w:val="00DD29BC"/>
    <w:rsid w:val="00E2201C"/>
    <w:rsid w:val="00EF2C9B"/>
    <w:rsid w:val="00F87A00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DB01"/>
  <w15:chartTrackingRefBased/>
  <w15:docId w15:val="{9AE2DE1A-ACA0-DA43-8183-8730D7EA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B5F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B5F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B5F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B5F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B5F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B5FC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B5FC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B5FC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B5FC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B5F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B5F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B5F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B5FC1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B5FC1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B5FC1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B5FC1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B5FC1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B5FC1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B5FC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B5F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B5FC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B5F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B5FC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B5FC1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B5FC1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0B5FC1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B5F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B5FC1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B5FC1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854CF3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54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47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http://www.pays-lunevillois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gelique.moutenet@pays-lunevilloi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efi-jyvais.fr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ays-lunevilloi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8D46DC7BD5D4EB8C3187EB958A138" ma:contentTypeVersion="18" ma:contentTypeDescription="Crée un document." ma:contentTypeScope="" ma:versionID="cfdf1dfbd9e73d79d08d2274da832880">
  <xsd:schema xmlns:xsd="http://www.w3.org/2001/XMLSchema" xmlns:xs="http://www.w3.org/2001/XMLSchema" xmlns:p="http://schemas.microsoft.com/office/2006/metadata/properties" xmlns:ns2="e13bda93-e0a4-4cb2-9947-459c18e3856b" xmlns:ns3="04ffc78e-a6eb-4ae6-90f0-9a30e1de67ed" targetNamespace="http://schemas.microsoft.com/office/2006/metadata/properties" ma:root="true" ma:fieldsID="d4ae5ce52698ef0d86ee6fc69029c4d7" ns2:_="" ns3:_="">
    <xsd:import namespace="e13bda93-e0a4-4cb2-9947-459c18e3856b"/>
    <xsd:import namespace="04ffc78e-a6eb-4ae6-90f0-9a30e1de6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bda93-e0a4-4cb2-9947-459c18e38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8390b83-b831-4195-b885-625637cedf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fc78e-a6eb-4ae6-90f0-9a30e1de6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128ea0-c4b6-4ca1-bf96-b18cff903706}" ma:internalName="TaxCatchAll" ma:showField="CatchAllData" ma:web="04ffc78e-a6eb-4ae6-90f0-9a30e1de6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537DEA-DEA5-4836-BD80-DC8E89076C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F1F434-06F9-4C64-BA9F-E1D3E465A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bda93-e0a4-4cb2-9947-459c18e3856b"/>
    <ds:schemaRef ds:uri="04ffc78e-a6eb-4ae6-90f0-9a30e1de6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LINGENHELD</dc:creator>
  <cp:keywords/>
  <dc:description/>
  <cp:lastModifiedBy>Angélique MOUTENET</cp:lastModifiedBy>
  <cp:revision>4</cp:revision>
  <dcterms:created xsi:type="dcterms:W3CDTF">2024-04-09T09:24:00Z</dcterms:created>
  <dcterms:modified xsi:type="dcterms:W3CDTF">2024-04-10T08:47:00Z</dcterms:modified>
</cp:coreProperties>
</file>